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74" w:rsidRDefault="004E0B47" w:rsidP="007A56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03774"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="00203774">
        <w:rPr>
          <w:rFonts w:ascii="Times New Roman" w:hAnsi="Times New Roman" w:cs="Times New Roman"/>
          <w:sz w:val="28"/>
          <w:szCs w:val="28"/>
        </w:rPr>
        <w:t>сопровождение педагогического коллектива как фактор повышения качества образования (08.12.2022)</w:t>
      </w:r>
    </w:p>
    <w:p w:rsidR="000A615C" w:rsidRDefault="000A615C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569C" w:rsidRDefault="00E83258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Ягудина Л.Р., директор </w:t>
      </w:r>
    </w:p>
    <w:p w:rsidR="007A569C" w:rsidRDefault="00E83258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«Алексеевская </w:t>
      </w:r>
      <w:r>
        <w:rPr>
          <w:rFonts w:ascii="Times New Roman" w:hAnsi="Times New Roman" w:cs="Times New Roman"/>
          <w:sz w:val="28"/>
          <w:szCs w:val="28"/>
        </w:rPr>
        <w:t xml:space="preserve">средняя </w:t>
      </w:r>
    </w:p>
    <w:p w:rsidR="007A569C" w:rsidRDefault="00E83258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>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69C" w:rsidRDefault="00E83258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Героя Советского Союза </w:t>
      </w:r>
    </w:p>
    <w:p w:rsidR="007A569C" w:rsidRDefault="00E83258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Ивана Егоровича</w:t>
      </w:r>
      <w:r w:rsidR="007A569C">
        <w:rPr>
          <w:rFonts w:ascii="Times New Roman" w:hAnsi="Times New Roman" w:cs="Times New Roman"/>
          <w:sz w:val="28"/>
          <w:szCs w:val="28"/>
        </w:rPr>
        <w:t xml:space="preserve"> Кочнева</w:t>
      </w:r>
    </w:p>
    <w:p w:rsidR="000A615C" w:rsidRDefault="00E83258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МБОУ Ромодановской СОШ </w:t>
      </w:r>
    </w:p>
    <w:p w:rsidR="000A615C" w:rsidRDefault="00E83258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реализации проекта </w:t>
      </w:r>
      <w:proofErr w:type="gramStart"/>
      <w:r w:rsidR="000A615C">
        <w:rPr>
          <w:rFonts w:ascii="Times New Roman" w:hAnsi="Times New Roman" w:cs="Times New Roman"/>
          <w:sz w:val="28"/>
          <w:szCs w:val="28"/>
        </w:rPr>
        <w:t>адресной</w:t>
      </w:r>
      <w:proofErr w:type="gramEnd"/>
      <w:r w:rsidR="000A6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15C" w:rsidRDefault="000A615C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методической помощи школам,</w:t>
      </w:r>
    </w:p>
    <w:p w:rsidR="001A345E" w:rsidRPr="00203774" w:rsidRDefault="000A615C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испытывающим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трудности в обучении «5</w:t>
      </w:r>
      <w:r w:rsidR="00E83258">
        <w:rPr>
          <w:rFonts w:ascii="Times New Roman" w:hAnsi="Times New Roman" w:cs="Times New Roman"/>
          <w:sz w:val="28"/>
          <w:szCs w:val="28"/>
        </w:rPr>
        <w:t>00+.</w:t>
      </w:r>
    </w:p>
    <w:p w:rsidR="000A615C" w:rsidRDefault="000A615C" w:rsidP="000A615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41B03" w:rsidRDefault="0084336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Ромодановская средняя общеобразовательная школа </w:t>
      </w:r>
      <w:r w:rsidR="00357C39">
        <w:rPr>
          <w:rFonts w:ascii="Times New Roman" w:hAnsi="Times New Roman" w:cs="Times New Roman"/>
          <w:sz w:val="28"/>
          <w:szCs w:val="28"/>
        </w:rPr>
        <w:t>имеет риски учебной неуспешности и низкий уровень вовлеченности родителей. Рассмотрев и обсудив данные проблемы на педагогическом совете со своими коллегами</w:t>
      </w:r>
      <w:r w:rsidR="00241B03">
        <w:rPr>
          <w:rFonts w:ascii="Times New Roman" w:hAnsi="Times New Roman" w:cs="Times New Roman"/>
          <w:sz w:val="28"/>
          <w:szCs w:val="28"/>
        </w:rPr>
        <w:t>,</w:t>
      </w:r>
      <w:r w:rsidR="00357C39">
        <w:rPr>
          <w:rFonts w:ascii="Times New Roman" w:hAnsi="Times New Roman" w:cs="Times New Roman"/>
          <w:sz w:val="28"/>
          <w:szCs w:val="28"/>
        </w:rPr>
        <w:t xml:space="preserve"> мы решили помочь коллективу Ромодановской школы, предложив пути решения</w:t>
      </w:r>
      <w:r w:rsidR="000C7138">
        <w:rPr>
          <w:rFonts w:ascii="Times New Roman" w:hAnsi="Times New Roman" w:cs="Times New Roman"/>
          <w:sz w:val="28"/>
          <w:szCs w:val="28"/>
        </w:rPr>
        <w:t xml:space="preserve"> из опыта нашей школы. </w:t>
      </w:r>
    </w:p>
    <w:p w:rsidR="00357C39" w:rsidRDefault="000C7138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несколько лет назад в нашей школе данные проблемы также имели место быть, поэтому педагоги школы на практике отработали методы, позволяющие скорректировать работу по устранению причин и мотивов поведения обучающихся, имеющих проблемы в обучении.</w:t>
      </w:r>
    </w:p>
    <w:p w:rsidR="00307C26" w:rsidRDefault="00546CE4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работа начала с диагностики обучающихся по выявлению отношения школьников к учебным предметам, учителям и школе в общем, а также </w:t>
      </w:r>
      <w:r w:rsidR="00843366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мотивации учащихся к обучению. После проведённого анализа результатов диагностики было выявлено,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низко мотивированным обучающимся в основном относились ребята «группы риска», дети, находящиеся с трудной жизненной ситуации. Обозначив проблему</w:t>
      </w:r>
      <w:r w:rsidR="00AA1A4E">
        <w:rPr>
          <w:rFonts w:ascii="Times New Roman" w:hAnsi="Times New Roman" w:cs="Times New Roman"/>
          <w:sz w:val="28"/>
          <w:szCs w:val="28"/>
        </w:rPr>
        <w:t xml:space="preserve"> перед коллективом </w:t>
      </w:r>
      <w:r w:rsidR="00307C2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педагогическом сове</w:t>
      </w:r>
      <w:r w:rsidR="00307C26">
        <w:rPr>
          <w:rFonts w:ascii="Times New Roman" w:hAnsi="Times New Roman" w:cs="Times New Roman"/>
          <w:sz w:val="28"/>
          <w:szCs w:val="28"/>
        </w:rPr>
        <w:t xml:space="preserve">те, </w:t>
      </w:r>
      <w:r w:rsidR="00AA1A4E">
        <w:rPr>
          <w:rFonts w:ascii="Times New Roman" w:hAnsi="Times New Roman" w:cs="Times New Roman"/>
          <w:sz w:val="28"/>
          <w:szCs w:val="28"/>
        </w:rPr>
        <w:t>методом «мозгового штурма»</w:t>
      </w:r>
      <w:r w:rsidR="00307C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A4E">
        <w:rPr>
          <w:rFonts w:ascii="Times New Roman" w:hAnsi="Times New Roman" w:cs="Times New Roman"/>
          <w:sz w:val="28"/>
          <w:szCs w:val="28"/>
        </w:rPr>
        <w:t xml:space="preserve">определили </w:t>
      </w:r>
      <w:r>
        <w:rPr>
          <w:rFonts w:ascii="Times New Roman" w:hAnsi="Times New Roman" w:cs="Times New Roman"/>
          <w:sz w:val="28"/>
          <w:szCs w:val="28"/>
        </w:rPr>
        <w:t>основные направления работы для администрации школы, учителей, родителей и обучающ</w:t>
      </w:r>
      <w:r w:rsidR="00307C2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хся</w:t>
      </w:r>
      <w:r w:rsidR="00307C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7C26" w:rsidRPr="00241B03" w:rsidRDefault="00307C2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41B03">
        <w:rPr>
          <w:rFonts w:ascii="Times New Roman" w:hAnsi="Times New Roman" w:cs="Times New Roman"/>
          <w:b/>
          <w:color w:val="FF0000"/>
          <w:sz w:val="28"/>
          <w:szCs w:val="28"/>
        </w:rPr>
        <w:t>Для администрации:</w:t>
      </w:r>
      <w:r w:rsidRPr="00241B0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41B03" w:rsidRDefault="00307C2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B03">
        <w:rPr>
          <w:rFonts w:ascii="Times New Roman" w:hAnsi="Times New Roman" w:cs="Times New Roman"/>
          <w:color w:val="FF0000"/>
          <w:sz w:val="28"/>
          <w:szCs w:val="28"/>
        </w:rPr>
        <w:t>1) организация систематического мониторинга образовательных результатов обучающихся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7C26" w:rsidRDefault="00241B03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мониторинга проводятся зачётные устные собеседования, организованы курсы по выбору и проведение диагностических тестирований в рамках подготовки к ЕГЭ, ОГЭ; индивидуальные консу</w:t>
      </w:r>
      <w:r w:rsidR="009D20A9">
        <w:rPr>
          <w:rFonts w:ascii="Times New Roman" w:hAnsi="Times New Roman" w:cs="Times New Roman"/>
          <w:sz w:val="28"/>
          <w:szCs w:val="28"/>
        </w:rPr>
        <w:t>льтации и др.</w:t>
      </w:r>
    </w:p>
    <w:p w:rsidR="009D20A9" w:rsidRDefault="00307C2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1B03">
        <w:rPr>
          <w:rFonts w:ascii="Times New Roman" w:hAnsi="Times New Roman" w:cs="Times New Roman"/>
          <w:color w:val="FF0000"/>
          <w:sz w:val="28"/>
          <w:szCs w:val="28"/>
        </w:rPr>
        <w:t xml:space="preserve">2) организация работы и контроль за деятельностью наставничества в обучении (учитель-ученик, сильный </w:t>
      </w:r>
      <w:proofErr w:type="gramStart"/>
      <w:r w:rsidRPr="00241B03">
        <w:rPr>
          <w:rFonts w:ascii="Times New Roman" w:hAnsi="Times New Roman" w:cs="Times New Roman"/>
          <w:color w:val="FF0000"/>
          <w:sz w:val="28"/>
          <w:szCs w:val="28"/>
        </w:rPr>
        <w:t>ученик-слабый</w:t>
      </w:r>
      <w:proofErr w:type="gramEnd"/>
      <w:r w:rsidRPr="00241B03">
        <w:rPr>
          <w:rFonts w:ascii="Times New Roman" w:hAnsi="Times New Roman" w:cs="Times New Roman"/>
          <w:color w:val="FF0000"/>
          <w:sz w:val="28"/>
          <w:szCs w:val="28"/>
        </w:rPr>
        <w:t xml:space="preserve"> ученик, учитель-молодой учитель)</w:t>
      </w:r>
      <w:r w:rsidR="009D20A9">
        <w:rPr>
          <w:rFonts w:ascii="Times New Roman" w:hAnsi="Times New Roman" w:cs="Times New Roman"/>
          <w:sz w:val="28"/>
          <w:szCs w:val="28"/>
        </w:rPr>
        <w:t>;</w:t>
      </w:r>
    </w:p>
    <w:p w:rsidR="00307C26" w:rsidRDefault="00241B03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 w:rsidR="009D20A9">
        <w:rPr>
          <w:rFonts w:ascii="Times New Roman" w:hAnsi="Times New Roman" w:cs="Times New Roman"/>
          <w:sz w:val="28"/>
          <w:szCs w:val="28"/>
        </w:rPr>
        <w:t xml:space="preserve">активная систематическая работа по наставничеству, в рамках которой опытные педагоги работают над повышением методической компетентности молодых педагогов – выпускников нашей же школы (практически 80% учителей – это её выпускники). Сильные ученики – в основном </w:t>
      </w:r>
      <w:proofErr w:type="spellStart"/>
      <w:r w:rsidR="009D20A9">
        <w:rPr>
          <w:rFonts w:ascii="Times New Roman" w:hAnsi="Times New Roman" w:cs="Times New Roman"/>
          <w:sz w:val="28"/>
          <w:szCs w:val="28"/>
        </w:rPr>
        <w:t>олимпиадники</w:t>
      </w:r>
      <w:proofErr w:type="spellEnd"/>
      <w:r w:rsidR="009D20A9">
        <w:rPr>
          <w:rFonts w:ascii="Times New Roman" w:hAnsi="Times New Roman" w:cs="Times New Roman"/>
          <w:sz w:val="28"/>
          <w:szCs w:val="28"/>
        </w:rPr>
        <w:t xml:space="preserve"> работают  с учениками, помогая готовить </w:t>
      </w:r>
      <w:r w:rsidR="009D20A9">
        <w:rPr>
          <w:rFonts w:ascii="Times New Roman" w:hAnsi="Times New Roman" w:cs="Times New Roman"/>
          <w:sz w:val="28"/>
          <w:szCs w:val="28"/>
        </w:rPr>
        <w:lastRenderedPageBreak/>
        <w:t xml:space="preserve">следующее поколение к олимпиадам и конкурсам, </w:t>
      </w:r>
      <w:proofErr w:type="spellStart"/>
      <w:r w:rsidR="009D20A9">
        <w:rPr>
          <w:rFonts w:ascii="Times New Roman" w:hAnsi="Times New Roman" w:cs="Times New Roman"/>
          <w:sz w:val="28"/>
          <w:szCs w:val="28"/>
        </w:rPr>
        <w:t>являясьих</w:t>
      </w:r>
      <w:proofErr w:type="spellEnd"/>
      <w:r w:rsidR="009D20A9">
        <w:rPr>
          <w:rFonts w:ascii="Times New Roman" w:hAnsi="Times New Roman" w:cs="Times New Roman"/>
          <w:sz w:val="28"/>
          <w:szCs w:val="28"/>
        </w:rPr>
        <w:t xml:space="preserve"> наставниками. Так, старшие ученики берут шефство над младшими, организуя и воспитательные мероприятия (</w:t>
      </w:r>
      <w:proofErr w:type="spellStart"/>
      <w:r w:rsidR="009D20A9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9D20A9">
        <w:rPr>
          <w:rFonts w:ascii="Times New Roman" w:hAnsi="Times New Roman" w:cs="Times New Roman"/>
          <w:sz w:val="28"/>
          <w:szCs w:val="28"/>
        </w:rPr>
        <w:t>-мобы, акции, различные праздники).</w:t>
      </w:r>
    </w:p>
    <w:p w:rsidR="00307C26" w:rsidRDefault="00307C2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0A9">
        <w:rPr>
          <w:rFonts w:ascii="Times New Roman" w:hAnsi="Times New Roman" w:cs="Times New Roman"/>
          <w:color w:val="FF0000"/>
          <w:sz w:val="28"/>
          <w:szCs w:val="28"/>
        </w:rPr>
        <w:t xml:space="preserve">3) </w:t>
      </w:r>
      <w:proofErr w:type="gramStart"/>
      <w:r w:rsidRPr="009D20A9">
        <w:rPr>
          <w:rFonts w:ascii="Times New Roman" w:hAnsi="Times New Roman" w:cs="Times New Roman"/>
          <w:color w:val="FF0000"/>
          <w:sz w:val="28"/>
          <w:szCs w:val="28"/>
        </w:rPr>
        <w:t>контроль за</w:t>
      </w:r>
      <w:proofErr w:type="gramEnd"/>
      <w:r w:rsidRPr="009D20A9">
        <w:rPr>
          <w:rFonts w:ascii="Times New Roman" w:hAnsi="Times New Roman" w:cs="Times New Roman"/>
          <w:color w:val="FF0000"/>
          <w:sz w:val="28"/>
          <w:szCs w:val="28"/>
        </w:rPr>
        <w:t xml:space="preserve"> деятельностью классных руководителей, учителей предметников и психолога с учащимися, имеющих затруднения в учёбе.</w:t>
      </w:r>
    </w:p>
    <w:p w:rsidR="009D20A9" w:rsidRDefault="009D20A9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деятельности классных руководителей, учителей-предметников организован благодаря четкости и целенаправленности работы системы внутришкольного контроля.</w:t>
      </w:r>
    </w:p>
    <w:p w:rsidR="00307C26" w:rsidRPr="009D20A9" w:rsidRDefault="00307C2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D20A9">
        <w:rPr>
          <w:rFonts w:ascii="Times New Roman" w:hAnsi="Times New Roman" w:cs="Times New Roman"/>
          <w:color w:val="FF0000"/>
          <w:sz w:val="28"/>
          <w:szCs w:val="28"/>
        </w:rPr>
        <w:t>Для учителей-предметников:</w:t>
      </w:r>
    </w:p>
    <w:p w:rsidR="00307C26" w:rsidRDefault="006C484B" w:rsidP="007A56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0A9">
        <w:rPr>
          <w:rFonts w:ascii="Times New Roman" w:hAnsi="Times New Roman" w:cs="Times New Roman"/>
          <w:color w:val="FF0000"/>
          <w:sz w:val="28"/>
          <w:szCs w:val="28"/>
        </w:rPr>
        <w:t>р</w:t>
      </w:r>
      <w:r w:rsidR="00307C26" w:rsidRPr="009D20A9">
        <w:rPr>
          <w:rFonts w:ascii="Times New Roman" w:hAnsi="Times New Roman" w:cs="Times New Roman"/>
          <w:color w:val="FF0000"/>
          <w:sz w:val="28"/>
          <w:szCs w:val="28"/>
        </w:rPr>
        <w:t xml:space="preserve">абота с учащимися, </w:t>
      </w:r>
      <w:proofErr w:type="gramStart"/>
      <w:r w:rsidR="00307C26" w:rsidRPr="009D20A9">
        <w:rPr>
          <w:rFonts w:ascii="Times New Roman" w:hAnsi="Times New Roman" w:cs="Times New Roman"/>
          <w:color w:val="FF0000"/>
          <w:sz w:val="28"/>
          <w:szCs w:val="28"/>
        </w:rPr>
        <w:t>имеющих</w:t>
      </w:r>
      <w:proofErr w:type="gramEnd"/>
      <w:r w:rsidR="00307C26" w:rsidRPr="009D20A9">
        <w:rPr>
          <w:rFonts w:ascii="Times New Roman" w:hAnsi="Times New Roman" w:cs="Times New Roman"/>
          <w:color w:val="FF0000"/>
          <w:sz w:val="28"/>
          <w:szCs w:val="28"/>
        </w:rPr>
        <w:t xml:space="preserve"> затруднения в учёбе, согласно индивидуальному образовательному маршруту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F55" w:rsidRDefault="00831F55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Разработанные педагогами ИОМ позволяют р</w:t>
      </w:r>
      <w:r w:rsidR="009D20A9">
        <w:rPr>
          <w:rFonts w:ascii="Times New Roman" w:hAnsi="Times New Roman" w:cs="Times New Roman"/>
          <w:sz w:val="28"/>
          <w:szCs w:val="28"/>
        </w:rPr>
        <w:t>еализ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9D20A9">
        <w:rPr>
          <w:rFonts w:ascii="Times New Roman" w:hAnsi="Times New Roman" w:cs="Times New Roman"/>
          <w:sz w:val="28"/>
          <w:szCs w:val="28"/>
        </w:rPr>
        <w:t xml:space="preserve"> ин</w:t>
      </w:r>
      <w:r>
        <w:rPr>
          <w:rFonts w:ascii="Times New Roman" w:hAnsi="Times New Roman" w:cs="Times New Roman"/>
          <w:sz w:val="28"/>
          <w:szCs w:val="28"/>
        </w:rPr>
        <w:t xml:space="preserve">дивидуальные траектории </w:t>
      </w:r>
      <w:r w:rsidR="009D20A9">
        <w:rPr>
          <w:rFonts w:ascii="Times New Roman" w:hAnsi="Times New Roman" w:cs="Times New Roman"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 не только с низкими образовательными результатами, но и детей, имеющих неординарные способности. Ежеквартально учителя отражают в таблице достижений все успехи школьников по различным направлениям, начиная с учебной (олимпиады, НПК, интеллектуальные конкурсы), заканчивая спортивной и творческими успехами.</w:t>
      </w:r>
    </w:p>
    <w:p w:rsidR="006C484B" w:rsidRDefault="006C484B" w:rsidP="007A56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F55">
        <w:rPr>
          <w:rFonts w:ascii="Times New Roman" w:hAnsi="Times New Roman" w:cs="Times New Roman"/>
          <w:color w:val="FF0000"/>
          <w:sz w:val="28"/>
          <w:szCs w:val="28"/>
        </w:rPr>
        <w:t>создание психологически комфортной образовательной среды на уроке;</w:t>
      </w:r>
    </w:p>
    <w:p w:rsidR="00831F55" w:rsidRPr="00831F55" w:rsidRDefault="00831F55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компромиссных решений конфликтов</w:t>
      </w:r>
      <w:r w:rsidR="00F51FD4">
        <w:rPr>
          <w:rFonts w:ascii="Times New Roman" w:hAnsi="Times New Roman" w:cs="Times New Roman"/>
          <w:sz w:val="28"/>
          <w:szCs w:val="28"/>
        </w:rPr>
        <w:t xml:space="preserve"> и спорных вопросов</w:t>
      </w:r>
      <w:r>
        <w:rPr>
          <w:rFonts w:ascii="Times New Roman" w:hAnsi="Times New Roman" w:cs="Times New Roman"/>
          <w:sz w:val="28"/>
          <w:szCs w:val="28"/>
        </w:rPr>
        <w:t xml:space="preserve">, создание ситуаций успеха и методов эмоциональной разрядки на уроках, </w:t>
      </w:r>
      <w:r w:rsidR="00F51FD4">
        <w:rPr>
          <w:rFonts w:ascii="Times New Roman" w:hAnsi="Times New Roman" w:cs="Times New Roman"/>
          <w:sz w:val="28"/>
          <w:szCs w:val="28"/>
        </w:rPr>
        <w:t xml:space="preserve">чёткая организация учебного процесса и многое другое позволяет нашим педагогам создать комфортные условия для обучения. </w:t>
      </w:r>
    </w:p>
    <w:p w:rsidR="00831F55" w:rsidRDefault="006C484B" w:rsidP="007A56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F55">
        <w:rPr>
          <w:rFonts w:ascii="Times New Roman" w:hAnsi="Times New Roman" w:cs="Times New Roman"/>
          <w:color w:val="FF0000"/>
          <w:sz w:val="28"/>
          <w:szCs w:val="28"/>
        </w:rPr>
        <w:t>использование разнообразных методов и технологий для мотивации школьников к учению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1F55" w:rsidRPr="00831F55" w:rsidRDefault="00831F55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ресурсов цифрового образовательного контента, платформ «Открытая школа»,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6C484B" w:rsidRDefault="006C484B" w:rsidP="007A56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F55">
        <w:rPr>
          <w:rFonts w:ascii="Times New Roman" w:hAnsi="Times New Roman" w:cs="Times New Roman"/>
          <w:color w:val="FF0000"/>
          <w:sz w:val="28"/>
          <w:szCs w:val="28"/>
        </w:rPr>
        <w:t>организация целенаправленной работы по формированию элементов функциональной грамотности на каждом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1F55" w:rsidRDefault="00831F55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является муниципальной площадкой по развитию функциональной грамотности.</w:t>
      </w:r>
    </w:p>
    <w:p w:rsidR="006C484B" w:rsidRPr="00F51FD4" w:rsidRDefault="006C484B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1FD4">
        <w:rPr>
          <w:rFonts w:ascii="Times New Roman" w:hAnsi="Times New Roman" w:cs="Times New Roman"/>
          <w:color w:val="FF0000"/>
          <w:sz w:val="28"/>
          <w:szCs w:val="28"/>
        </w:rPr>
        <w:t>Для психолога:</w:t>
      </w:r>
    </w:p>
    <w:p w:rsidR="006C484B" w:rsidRPr="00F51FD4" w:rsidRDefault="006C484B" w:rsidP="007A569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1FD4">
        <w:rPr>
          <w:rFonts w:ascii="Times New Roman" w:hAnsi="Times New Roman" w:cs="Times New Roman"/>
          <w:color w:val="FF0000"/>
          <w:sz w:val="28"/>
          <w:szCs w:val="28"/>
        </w:rPr>
        <w:t>создание банка данных детей, имеющих низкую мотивацию к процессу обучения, имеющих затруднения в учёбе;</w:t>
      </w:r>
    </w:p>
    <w:p w:rsidR="006C484B" w:rsidRPr="00F51FD4" w:rsidRDefault="006C484B" w:rsidP="007A569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1FD4">
        <w:rPr>
          <w:rFonts w:ascii="Times New Roman" w:hAnsi="Times New Roman" w:cs="Times New Roman"/>
          <w:color w:val="FF0000"/>
          <w:sz w:val="28"/>
          <w:szCs w:val="28"/>
        </w:rPr>
        <w:t>проведение систематической работы по повышению самооценки школьников;</w:t>
      </w:r>
    </w:p>
    <w:p w:rsidR="006C484B" w:rsidRDefault="006C484B" w:rsidP="007A569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FD4">
        <w:rPr>
          <w:rFonts w:ascii="Times New Roman" w:hAnsi="Times New Roman" w:cs="Times New Roman"/>
          <w:color w:val="FF0000"/>
          <w:sz w:val="28"/>
          <w:szCs w:val="28"/>
        </w:rPr>
        <w:t>организация систематической диагностической работы и коррекционного сопровождения обучающихся с риском учебной неуспешности.</w:t>
      </w:r>
    </w:p>
    <w:p w:rsidR="00F51FD4" w:rsidRPr="00F51FD4" w:rsidRDefault="00F51FD4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служба района оказывает большую поддержку нашим учащимся и педагогам в проведении диагностики, коррекции проблем, выявленных у школьников. Психолог ведёт как индивидуальную, так и групповую работу по повышению учебной мотивации и устранению причин неуспеваемости. Ежеквартально проводятся психологические декады, в </w:t>
      </w:r>
      <w:r>
        <w:rPr>
          <w:rFonts w:ascii="Times New Roman" w:hAnsi="Times New Roman" w:cs="Times New Roman"/>
          <w:sz w:val="28"/>
          <w:szCs w:val="28"/>
        </w:rPr>
        <w:lastRenderedPageBreak/>
        <w:t>рамках которой специалисты (психолог, логопед) помогают школьникам адаптироваться к школьным условиям (к примеру, 1, 5, 10 классы или вновь прибывшие ученики); оценить внутренние ресурсы для целеполагания на успех либо выбор профессиональной ориентации (как 8, 9, 11 классы) и др. Большую работу в течение года проводят психологи по психологическому сопровождению выпускников и их родителей по подготовке к государственным экзаменам.</w:t>
      </w:r>
    </w:p>
    <w:p w:rsidR="006C484B" w:rsidRPr="00046C87" w:rsidRDefault="006C484B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6C87">
        <w:rPr>
          <w:rFonts w:ascii="Times New Roman" w:hAnsi="Times New Roman" w:cs="Times New Roman"/>
          <w:color w:val="FF0000"/>
          <w:sz w:val="28"/>
          <w:szCs w:val="28"/>
        </w:rPr>
        <w:t>Для классных руководителей:</w:t>
      </w:r>
    </w:p>
    <w:p w:rsidR="006C484B" w:rsidRPr="00046C87" w:rsidRDefault="006C484B" w:rsidP="007A56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6C87">
        <w:rPr>
          <w:rFonts w:ascii="Times New Roman" w:hAnsi="Times New Roman" w:cs="Times New Roman"/>
          <w:color w:val="FF0000"/>
          <w:sz w:val="28"/>
          <w:szCs w:val="28"/>
        </w:rPr>
        <w:t>организация эффективной совместной деятельности с родителями по предупреждению школьной неуспешности через вовлечение их в классные и школьные мероприятия, поездки;</w:t>
      </w:r>
    </w:p>
    <w:p w:rsidR="006C484B" w:rsidRPr="00046C87" w:rsidRDefault="006C484B" w:rsidP="007A56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6C87">
        <w:rPr>
          <w:rFonts w:ascii="Times New Roman" w:hAnsi="Times New Roman" w:cs="Times New Roman"/>
          <w:color w:val="FF0000"/>
          <w:sz w:val="28"/>
          <w:szCs w:val="28"/>
        </w:rPr>
        <w:t xml:space="preserve">контроль за посещением занятий в школе </w:t>
      </w:r>
      <w:proofErr w:type="gramStart"/>
      <w:r w:rsidRPr="00046C87">
        <w:rPr>
          <w:rFonts w:ascii="Times New Roman" w:hAnsi="Times New Roman" w:cs="Times New Roman"/>
          <w:color w:val="FF0000"/>
          <w:sz w:val="28"/>
          <w:szCs w:val="28"/>
        </w:rPr>
        <w:t>обучающимися</w:t>
      </w:r>
      <w:proofErr w:type="gramEnd"/>
      <w:r w:rsidRPr="00046C87">
        <w:rPr>
          <w:rFonts w:ascii="Times New Roman" w:hAnsi="Times New Roman" w:cs="Times New Roman"/>
          <w:color w:val="FF0000"/>
          <w:sz w:val="28"/>
          <w:szCs w:val="28"/>
        </w:rPr>
        <w:t>;</w:t>
      </w:r>
    </w:p>
    <w:p w:rsidR="006C484B" w:rsidRDefault="006C484B" w:rsidP="007A56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87">
        <w:rPr>
          <w:rFonts w:ascii="Times New Roman" w:hAnsi="Times New Roman" w:cs="Times New Roman"/>
          <w:color w:val="FF0000"/>
          <w:sz w:val="28"/>
          <w:szCs w:val="28"/>
        </w:rPr>
        <w:t>работа</w:t>
      </w:r>
      <w:r w:rsidR="00241B03" w:rsidRPr="00046C87">
        <w:rPr>
          <w:rFonts w:ascii="Times New Roman" w:hAnsi="Times New Roman" w:cs="Times New Roman"/>
          <w:color w:val="FF0000"/>
          <w:sz w:val="28"/>
          <w:szCs w:val="28"/>
        </w:rPr>
        <w:t xml:space="preserve"> по повышению мотивации школьников к обучению через организацию внеурочной и внеклассной деятельности классного коллектива</w:t>
      </w:r>
      <w:r w:rsidR="00241B03">
        <w:rPr>
          <w:rFonts w:ascii="Times New Roman" w:hAnsi="Times New Roman" w:cs="Times New Roman"/>
          <w:sz w:val="28"/>
          <w:szCs w:val="28"/>
        </w:rPr>
        <w:t>.</w:t>
      </w:r>
    </w:p>
    <w:p w:rsidR="00046C87" w:rsidRDefault="00046C87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с родителями является одной из важнейших задач классных руководителей, поскольку школа и семья должны работать над воспитанием личности вместе, тогда эта работа будет эффективна. Психолого-педагогическое просвещение родителей организовано на классных (раз в четверть по плану классного руководителя) и общешкольных (раз в полугоде) родительских собраниях, проводимых с приглашением специалистов. Использование нетрадиционных форм проведения собраний постоянно определяет посещаемость родителей (законных представителей) – от 70-100% (проведение совместных вечеров с детьми, организация «круглого стола» по интересуемой родителей проблеме, выезды в театр (Пушкинская карта) и экскурсии на природу, походы и пр.).</w:t>
      </w:r>
    </w:p>
    <w:p w:rsidR="00CC2AA1" w:rsidRDefault="00CC2AA1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настоящее время развитию успешной личности классному руководителю помогает внеурочная деятельность, с помощью которой каждый школьник может реализовать свою скрытые таланты и способности.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 в образовательных проектах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«Урок цифры», «Разговоры 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«Большая перемена» позволяют не только повысить мотивацию к обучению, но и проявить креативность, развить кругозор,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себя в конкретной деятельности.</w:t>
      </w:r>
    </w:p>
    <w:p w:rsidR="00CC2AA1" w:rsidRPr="00046C87" w:rsidRDefault="00CC2AA1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Проблемы, которые были в нашем коллективе, мы успешно решили. И сегодня мы находим новые возможности для того, чтобы реализовать свой потенциал. И хотели бы поделиться своим опытом с другими коллегами, что мы и сделали. </w:t>
      </w:r>
      <w:r w:rsidR="00E37EC7">
        <w:rPr>
          <w:rFonts w:ascii="Times New Roman" w:hAnsi="Times New Roman" w:cs="Times New Roman"/>
          <w:sz w:val="28"/>
          <w:szCs w:val="28"/>
        </w:rPr>
        <w:t>Коллектив Ромодановской школы прислушался к нашим советам</w:t>
      </w:r>
      <w:bookmarkStart w:id="0" w:name="_GoBack"/>
      <w:bookmarkEnd w:id="0"/>
      <w:r w:rsidR="00E37EC7">
        <w:rPr>
          <w:rFonts w:ascii="Times New Roman" w:hAnsi="Times New Roman" w:cs="Times New Roman"/>
          <w:sz w:val="28"/>
          <w:szCs w:val="28"/>
        </w:rPr>
        <w:t>, но мы знаем, что каждый имеет право выбора. Поэтому выбранные ими методы также оправдывают их положительные результаты, ведь главное в любом деле – это результат.</w:t>
      </w:r>
    </w:p>
    <w:p w:rsidR="00307C26" w:rsidRDefault="00307C2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C26" w:rsidRPr="00357C39" w:rsidRDefault="00307C26" w:rsidP="007A5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7C26" w:rsidRPr="00357C39" w:rsidSect="00357C39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C5D" w:rsidRDefault="00606C5D" w:rsidP="006D13EA">
      <w:pPr>
        <w:spacing w:after="0" w:line="240" w:lineRule="auto"/>
      </w:pPr>
      <w:r>
        <w:separator/>
      </w:r>
    </w:p>
  </w:endnote>
  <w:endnote w:type="continuationSeparator" w:id="0">
    <w:p w:rsidR="00606C5D" w:rsidRDefault="00606C5D" w:rsidP="006D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6514941"/>
      <w:docPartObj>
        <w:docPartGallery w:val="Page Numbers (Bottom of Page)"/>
        <w:docPartUnique/>
      </w:docPartObj>
    </w:sdtPr>
    <w:sdtContent>
      <w:p w:rsidR="006D13EA" w:rsidRDefault="006D13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D13EA" w:rsidRDefault="006D13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C5D" w:rsidRDefault="00606C5D" w:rsidP="006D13EA">
      <w:pPr>
        <w:spacing w:after="0" w:line="240" w:lineRule="auto"/>
      </w:pPr>
      <w:r>
        <w:separator/>
      </w:r>
    </w:p>
  </w:footnote>
  <w:footnote w:type="continuationSeparator" w:id="0">
    <w:p w:rsidR="00606C5D" w:rsidRDefault="00606C5D" w:rsidP="006D1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E3E4D"/>
    <w:multiLevelType w:val="hybridMultilevel"/>
    <w:tmpl w:val="51CEB96E"/>
    <w:lvl w:ilvl="0" w:tplc="D52458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B34C0D"/>
    <w:multiLevelType w:val="hybridMultilevel"/>
    <w:tmpl w:val="A3F0BE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E2C64"/>
    <w:multiLevelType w:val="hybridMultilevel"/>
    <w:tmpl w:val="EF681B32"/>
    <w:lvl w:ilvl="0" w:tplc="57D60D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22"/>
    <w:rsid w:val="00046C87"/>
    <w:rsid w:val="000A615C"/>
    <w:rsid w:val="000C7138"/>
    <w:rsid w:val="00203774"/>
    <w:rsid w:val="00241B03"/>
    <w:rsid w:val="00307C26"/>
    <w:rsid w:val="00357C39"/>
    <w:rsid w:val="003A6522"/>
    <w:rsid w:val="004E0B47"/>
    <w:rsid w:val="00546CE4"/>
    <w:rsid w:val="00606C5D"/>
    <w:rsid w:val="006C484B"/>
    <w:rsid w:val="006D13EA"/>
    <w:rsid w:val="00700AC9"/>
    <w:rsid w:val="007873AC"/>
    <w:rsid w:val="007A569C"/>
    <w:rsid w:val="007D5A99"/>
    <w:rsid w:val="00831F55"/>
    <w:rsid w:val="00843366"/>
    <w:rsid w:val="009D20A9"/>
    <w:rsid w:val="00AA1A4E"/>
    <w:rsid w:val="00CC2AA1"/>
    <w:rsid w:val="00D055DF"/>
    <w:rsid w:val="00E37EC7"/>
    <w:rsid w:val="00E41345"/>
    <w:rsid w:val="00E83258"/>
    <w:rsid w:val="00F5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3AC"/>
    <w:pPr>
      <w:keepNext/>
      <w:keepLines/>
      <w:spacing w:before="36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873AC"/>
    <w:pPr>
      <w:keepNext/>
      <w:keepLines/>
      <w:spacing w:before="20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3AC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3AC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307C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13EA"/>
  </w:style>
  <w:style w:type="paragraph" w:styleId="a6">
    <w:name w:val="footer"/>
    <w:basedOn w:val="a"/>
    <w:link w:val="a7"/>
    <w:uiPriority w:val="99"/>
    <w:unhideWhenUsed/>
    <w:rsid w:val="006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13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73AC"/>
    <w:pPr>
      <w:keepNext/>
      <w:keepLines/>
      <w:spacing w:before="360" w:after="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873AC"/>
    <w:pPr>
      <w:keepNext/>
      <w:keepLines/>
      <w:spacing w:before="20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3AC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73AC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a3">
    <w:name w:val="List Paragraph"/>
    <w:basedOn w:val="a"/>
    <w:uiPriority w:val="34"/>
    <w:qFormat/>
    <w:rsid w:val="00307C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13EA"/>
  </w:style>
  <w:style w:type="paragraph" w:styleId="a6">
    <w:name w:val="footer"/>
    <w:basedOn w:val="a"/>
    <w:link w:val="a7"/>
    <w:uiPriority w:val="99"/>
    <w:unhideWhenUsed/>
    <w:rsid w:val="006D1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1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Алексеевская СОШ №2</dc:creator>
  <cp:keywords/>
  <dc:description/>
  <cp:lastModifiedBy>роо</cp:lastModifiedBy>
  <cp:revision>6</cp:revision>
  <cp:lastPrinted>2022-12-09T07:47:00Z</cp:lastPrinted>
  <dcterms:created xsi:type="dcterms:W3CDTF">2022-12-05T16:46:00Z</dcterms:created>
  <dcterms:modified xsi:type="dcterms:W3CDTF">2022-12-09T07:48:00Z</dcterms:modified>
</cp:coreProperties>
</file>